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4967" w:rsidRPr="003F7C9E" w:rsidRDefault="00644967" w:rsidP="00644967">
      <w:pPr>
        <w:spacing w:line="360" w:lineRule="auto"/>
        <w:ind w:firstLine="360"/>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INTRODUCTION OF THE SEFAATLI VOCATIONAL COLLEGE</w:t>
      </w:r>
    </w:p>
    <w:p w:rsidR="00730152" w:rsidRDefault="00644967" w:rsidP="00644967">
      <w:pPr>
        <w:spacing w:line="360" w:lineRule="auto"/>
        <w:ind w:firstLine="360"/>
        <w:jc w:val="both"/>
        <w:rPr>
          <w:rFonts w:ascii="Times New Roman" w:hAnsi="Times New Roman" w:cs="Times New Roman"/>
          <w:sz w:val="24"/>
          <w:szCs w:val="24"/>
        </w:rPr>
      </w:pPr>
      <w:r w:rsidRPr="00644967">
        <w:rPr>
          <w:rFonts w:ascii="Times New Roman" w:hAnsi="Times New Roman" w:cs="Times New Roman"/>
          <w:sz w:val="24"/>
          <w:szCs w:val="24"/>
        </w:rPr>
        <w:t xml:space="preserve">Sefaatli Vocational </w:t>
      </w:r>
      <w:r>
        <w:rPr>
          <w:rFonts w:ascii="Times New Roman" w:hAnsi="Times New Roman" w:cs="Times New Roman"/>
          <w:sz w:val="24"/>
          <w:szCs w:val="24"/>
        </w:rPr>
        <w:t>College</w:t>
      </w:r>
      <w:r w:rsidRPr="00644967">
        <w:rPr>
          <w:rFonts w:ascii="Times New Roman" w:hAnsi="Times New Roman" w:cs="Times New Roman"/>
          <w:sz w:val="24"/>
          <w:szCs w:val="24"/>
        </w:rPr>
        <w:t xml:space="preserve"> is located in the district of Sefaatli, Yozgat.</w:t>
      </w:r>
      <w:r>
        <w:rPr>
          <w:rFonts w:ascii="Times New Roman" w:hAnsi="Times New Roman" w:cs="Times New Roman"/>
          <w:sz w:val="24"/>
          <w:szCs w:val="24"/>
        </w:rPr>
        <w:t xml:space="preserve"> </w:t>
      </w:r>
      <w:r w:rsidRPr="00644967">
        <w:rPr>
          <w:rFonts w:ascii="Times New Roman" w:hAnsi="Times New Roman" w:cs="Times New Roman"/>
          <w:sz w:val="24"/>
          <w:szCs w:val="24"/>
        </w:rPr>
        <w:t xml:space="preserve">The population of the </w:t>
      </w:r>
      <w:r>
        <w:rPr>
          <w:rFonts w:ascii="Times New Roman" w:hAnsi="Times New Roman" w:cs="Times New Roman"/>
          <w:sz w:val="24"/>
          <w:szCs w:val="24"/>
        </w:rPr>
        <w:t>Sefaatli</w:t>
      </w:r>
      <w:r w:rsidRPr="00644967">
        <w:rPr>
          <w:rFonts w:ascii="Times New Roman" w:hAnsi="Times New Roman" w:cs="Times New Roman"/>
          <w:sz w:val="24"/>
          <w:szCs w:val="24"/>
        </w:rPr>
        <w:t xml:space="preserve"> is 14749 as of 2020.</w:t>
      </w:r>
      <w:r>
        <w:rPr>
          <w:rFonts w:ascii="Times New Roman" w:hAnsi="Times New Roman" w:cs="Times New Roman"/>
          <w:sz w:val="24"/>
          <w:szCs w:val="24"/>
        </w:rPr>
        <w:t xml:space="preserve"> </w:t>
      </w:r>
      <w:r w:rsidRPr="00644967">
        <w:rPr>
          <w:rFonts w:ascii="Times New Roman" w:hAnsi="Times New Roman" w:cs="Times New Roman"/>
          <w:sz w:val="24"/>
          <w:szCs w:val="24"/>
        </w:rPr>
        <w:t>The district is 41km from Yozgat city center, 129km from Kayseri, 132km from Nevşehir and 213km from Ankara.</w:t>
      </w:r>
      <w:r>
        <w:rPr>
          <w:rFonts w:ascii="Times New Roman" w:hAnsi="Times New Roman" w:cs="Times New Roman"/>
          <w:sz w:val="24"/>
          <w:szCs w:val="24"/>
        </w:rPr>
        <w:t xml:space="preserve"> </w:t>
      </w:r>
      <w:r w:rsidRPr="00644967">
        <w:rPr>
          <w:rFonts w:ascii="Times New Roman" w:hAnsi="Times New Roman" w:cs="Times New Roman"/>
          <w:sz w:val="24"/>
          <w:szCs w:val="24"/>
        </w:rPr>
        <w:t xml:space="preserve">Especially </w:t>
      </w:r>
      <w:r w:rsidR="00730152">
        <w:rPr>
          <w:rFonts w:ascii="Times New Roman" w:hAnsi="Times New Roman" w:cs="Times New Roman"/>
          <w:sz w:val="24"/>
          <w:szCs w:val="24"/>
        </w:rPr>
        <w:t>Sefaatli’s</w:t>
      </w:r>
      <w:r w:rsidRPr="00644967">
        <w:rPr>
          <w:rFonts w:ascii="Times New Roman" w:hAnsi="Times New Roman" w:cs="Times New Roman"/>
          <w:sz w:val="24"/>
          <w:szCs w:val="24"/>
        </w:rPr>
        <w:t xml:space="preserve"> proximity to the capital Ankara and </w:t>
      </w:r>
      <w:r w:rsidR="00730152">
        <w:rPr>
          <w:rFonts w:ascii="Times New Roman" w:hAnsi="Times New Roman" w:cs="Times New Roman"/>
          <w:sz w:val="24"/>
          <w:szCs w:val="24"/>
        </w:rPr>
        <w:t xml:space="preserve">the tourism center </w:t>
      </w:r>
      <w:r w:rsidRPr="00644967">
        <w:rPr>
          <w:rFonts w:ascii="Times New Roman" w:hAnsi="Times New Roman" w:cs="Times New Roman"/>
          <w:sz w:val="24"/>
          <w:szCs w:val="24"/>
        </w:rPr>
        <w:t xml:space="preserve">Nevşehir, which is a famous </w:t>
      </w:r>
      <w:r w:rsidR="00730152">
        <w:rPr>
          <w:rFonts w:ascii="Times New Roman" w:hAnsi="Times New Roman" w:cs="Times New Roman"/>
          <w:sz w:val="24"/>
          <w:szCs w:val="24"/>
        </w:rPr>
        <w:t xml:space="preserve">city </w:t>
      </w:r>
      <w:r w:rsidRPr="00644967">
        <w:rPr>
          <w:rFonts w:ascii="Times New Roman" w:hAnsi="Times New Roman" w:cs="Times New Roman"/>
          <w:sz w:val="24"/>
          <w:szCs w:val="24"/>
        </w:rPr>
        <w:t xml:space="preserve">with its fairy chimneys, makes </w:t>
      </w:r>
      <w:r w:rsidR="00730152">
        <w:rPr>
          <w:rFonts w:ascii="Times New Roman" w:hAnsi="Times New Roman" w:cs="Times New Roman"/>
          <w:sz w:val="24"/>
          <w:szCs w:val="24"/>
        </w:rPr>
        <w:t xml:space="preserve">Sefaatli </w:t>
      </w:r>
      <w:r w:rsidRPr="00644967">
        <w:rPr>
          <w:rFonts w:ascii="Times New Roman" w:hAnsi="Times New Roman" w:cs="Times New Roman"/>
          <w:sz w:val="24"/>
          <w:szCs w:val="24"/>
        </w:rPr>
        <w:t>preferable.</w:t>
      </w:r>
      <w:r>
        <w:rPr>
          <w:rFonts w:ascii="Times New Roman" w:hAnsi="Times New Roman" w:cs="Times New Roman"/>
          <w:sz w:val="24"/>
          <w:szCs w:val="24"/>
        </w:rPr>
        <w:t xml:space="preserve"> </w:t>
      </w:r>
      <w:r w:rsidR="00730152">
        <w:rPr>
          <w:rFonts w:ascii="Times New Roman" w:hAnsi="Times New Roman" w:cs="Times New Roman"/>
          <w:sz w:val="24"/>
          <w:szCs w:val="24"/>
        </w:rPr>
        <w:t>Likewise</w:t>
      </w:r>
      <w:r w:rsidR="00730152" w:rsidRPr="00730152">
        <w:rPr>
          <w:rFonts w:ascii="Times New Roman" w:hAnsi="Times New Roman" w:cs="Times New Roman"/>
          <w:sz w:val="24"/>
          <w:szCs w:val="24"/>
        </w:rPr>
        <w:t>, the ancient city of Hattusa, which was the capital of the Hittite civilization in history, is only 1 hour away from the town center.</w:t>
      </w:r>
    </w:p>
    <w:p w:rsidR="00730152" w:rsidRDefault="00730152" w:rsidP="00644967">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Sefaatli </w:t>
      </w:r>
      <w:r w:rsidRPr="00730152">
        <w:rPr>
          <w:rFonts w:ascii="Times New Roman" w:hAnsi="Times New Roman" w:cs="Times New Roman"/>
          <w:sz w:val="24"/>
          <w:szCs w:val="24"/>
        </w:rPr>
        <w:t xml:space="preserve">Vocational </w:t>
      </w:r>
      <w:r>
        <w:rPr>
          <w:rFonts w:ascii="Times New Roman" w:hAnsi="Times New Roman" w:cs="Times New Roman"/>
          <w:sz w:val="24"/>
          <w:szCs w:val="24"/>
        </w:rPr>
        <w:t>College</w:t>
      </w:r>
      <w:r w:rsidRPr="00730152">
        <w:rPr>
          <w:rFonts w:ascii="Times New Roman" w:hAnsi="Times New Roman" w:cs="Times New Roman"/>
          <w:sz w:val="24"/>
          <w:szCs w:val="24"/>
        </w:rPr>
        <w:t xml:space="preserve"> has a young academic staff.</w:t>
      </w:r>
      <w:r w:rsidR="00644967">
        <w:rPr>
          <w:rFonts w:ascii="Times New Roman" w:hAnsi="Times New Roman" w:cs="Times New Roman"/>
          <w:sz w:val="24"/>
          <w:szCs w:val="24"/>
        </w:rPr>
        <w:t xml:space="preserve"> </w:t>
      </w:r>
      <w:r w:rsidRPr="00730152">
        <w:rPr>
          <w:rFonts w:ascii="Times New Roman" w:hAnsi="Times New Roman" w:cs="Times New Roman"/>
          <w:sz w:val="24"/>
          <w:szCs w:val="24"/>
        </w:rPr>
        <w:t>It has 14 academic and 6 administrative staff.</w:t>
      </w:r>
      <w:r w:rsidR="00644967">
        <w:rPr>
          <w:rFonts w:ascii="Times New Roman" w:hAnsi="Times New Roman" w:cs="Times New Roman"/>
          <w:sz w:val="24"/>
          <w:szCs w:val="24"/>
        </w:rPr>
        <w:t xml:space="preserve"> </w:t>
      </w:r>
      <w:r w:rsidRPr="00730152">
        <w:rPr>
          <w:rFonts w:ascii="Times New Roman" w:hAnsi="Times New Roman" w:cs="Times New Roman"/>
          <w:sz w:val="24"/>
          <w:szCs w:val="24"/>
        </w:rPr>
        <w:t xml:space="preserve">More than 200 students are studying at </w:t>
      </w:r>
      <w:r>
        <w:rPr>
          <w:rFonts w:ascii="Times New Roman" w:hAnsi="Times New Roman" w:cs="Times New Roman"/>
          <w:sz w:val="24"/>
          <w:szCs w:val="24"/>
        </w:rPr>
        <w:t>Sefaatli Vocational College</w:t>
      </w:r>
      <w:r w:rsidRPr="00730152">
        <w:rPr>
          <w:rFonts w:ascii="Times New Roman" w:hAnsi="Times New Roman" w:cs="Times New Roman"/>
          <w:sz w:val="24"/>
          <w:szCs w:val="24"/>
        </w:rPr>
        <w:t>.</w:t>
      </w:r>
    </w:p>
    <w:p w:rsidR="00DA2AE6" w:rsidRDefault="0094794C" w:rsidP="00DA2AE6">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There are </w:t>
      </w:r>
      <w:r w:rsidRPr="0094794C">
        <w:rPr>
          <w:rFonts w:ascii="Times New Roman" w:hAnsi="Times New Roman" w:cs="Times New Roman"/>
          <w:sz w:val="24"/>
          <w:szCs w:val="24"/>
        </w:rPr>
        <w:t>4 departments</w:t>
      </w:r>
      <w:r>
        <w:rPr>
          <w:rFonts w:ascii="Times New Roman" w:hAnsi="Times New Roman" w:cs="Times New Roman"/>
          <w:sz w:val="24"/>
          <w:szCs w:val="24"/>
        </w:rPr>
        <w:t xml:space="preserve"> giving education in Sefaatli Vocational College</w:t>
      </w:r>
      <w:r w:rsidRPr="0094794C">
        <w:rPr>
          <w:rFonts w:ascii="Times New Roman" w:hAnsi="Times New Roman" w:cs="Times New Roman"/>
          <w:sz w:val="24"/>
          <w:szCs w:val="24"/>
        </w:rPr>
        <w:t>.</w:t>
      </w:r>
      <w:r>
        <w:rPr>
          <w:rFonts w:ascii="Times New Roman" w:hAnsi="Times New Roman" w:cs="Times New Roman"/>
          <w:sz w:val="24"/>
          <w:szCs w:val="24"/>
        </w:rPr>
        <w:t xml:space="preserve"> </w:t>
      </w:r>
      <w:r w:rsidRPr="0094794C">
        <w:rPr>
          <w:rFonts w:ascii="Times New Roman" w:hAnsi="Times New Roman" w:cs="Times New Roman"/>
          <w:sz w:val="24"/>
          <w:szCs w:val="24"/>
        </w:rPr>
        <w:t xml:space="preserve">These </w:t>
      </w:r>
      <w:r>
        <w:rPr>
          <w:rFonts w:ascii="Times New Roman" w:hAnsi="Times New Roman" w:cs="Times New Roman"/>
          <w:sz w:val="24"/>
          <w:szCs w:val="24"/>
        </w:rPr>
        <w:t>departments</w:t>
      </w:r>
      <w:r w:rsidRPr="0094794C">
        <w:rPr>
          <w:rFonts w:ascii="Times New Roman" w:hAnsi="Times New Roman" w:cs="Times New Roman"/>
          <w:sz w:val="24"/>
          <w:szCs w:val="24"/>
        </w:rPr>
        <w:t xml:space="preserve"> are the Veterinary </w:t>
      </w:r>
      <w:r>
        <w:rPr>
          <w:rFonts w:ascii="Times New Roman" w:hAnsi="Times New Roman" w:cs="Times New Roman"/>
          <w:sz w:val="24"/>
          <w:szCs w:val="24"/>
        </w:rPr>
        <w:t>Department</w:t>
      </w:r>
      <w:r w:rsidRPr="0094794C">
        <w:rPr>
          <w:rFonts w:ascii="Times New Roman" w:hAnsi="Times New Roman" w:cs="Times New Roman"/>
          <w:sz w:val="24"/>
          <w:szCs w:val="24"/>
        </w:rPr>
        <w:t xml:space="preserve">, </w:t>
      </w:r>
      <w:r>
        <w:rPr>
          <w:rFonts w:ascii="Times New Roman" w:hAnsi="Times New Roman" w:cs="Times New Roman"/>
          <w:sz w:val="24"/>
          <w:szCs w:val="24"/>
        </w:rPr>
        <w:t>the P</w:t>
      </w:r>
      <w:r w:rsidRPr="0094794C">
        <w:rPr>
          <w:rFonts w:ascii="Times New Roman" w:hAnsi="Times New Roman" w:cs="Times New Roman"/>
          <w:sz w:val="24"/>
          <w:szCs w:val="24"/>
        </w:rPr>
        <w:t xml:space="preserve">roperty Protection and Security </w:t>
      </w:r>
      <w:r>
        <w:rPr>
          <w:rFonts w:ascii="Times New Roman" w:hAnsi="Times New Roman" w:cs="Times New Roman"/>
          <w:sz w:val="24"/>
          <w:szCs w:val="24"/>
        </w:rPr>
        <w:t>Department</w:t>
      </w:r>
      <w:r w:rsidRPr="0094794C">
        <w:rPr>
          <w:rFonts w:ascii="Times New Roman" w:hAnsi="Times New Roman" w:cs="Times New Roman"/>
          <w:sz w:val="24"/>
          <w:szCs w:val="24"/>
        </w:rPr>
        <w:t xml:space="preserve">, the Architecture and Urban Planning </w:t>
      </w:r>
      <w:r>
        <w:rPr>
          <w:rFonts w:ascii="Times New Roman" w:hAnsi="Times New Roman" w:cs="Times New Roman"/>
          <w:sz w:val="24"/>
          <w:szCs w:val="24"/>
        </w:rPr>
        <w:t>Department</w:t>
      </w:r>
      <w:r w:rsidRPr="0094794C">
        <w:rPr>
          <w:rFonts w:ascii="Times New Roman" w:hAnsi="Times New Roman" w:cs="Times New Roman"/>
          <w:sz w:val="24"/>
          <w:szCs w:val="24"/>
        </w:rPr>
        <w:t xml:space="preserve">, and the Office Services and Secretarial </w:t>
      </w:r>
      <w:r>
        <w:rPr>
          <w:rFonts w:ascii="Times New Roman" w:hAnsi="Times New Roman" w:cs="Times New Roman"/>
          <w:sz w:val="24"/>
          <w:szCs w:val="24"/>
        </w:rPr>
        <w:t>Department</w:t>
      </w:r>
      <w:r w:rsidRPr="0094794C">
        <w:rPr>
          <w:rFonts w:ascii="Times New Roman" w:hAnsi="Times New Roman" w:cs="Times New Roman"/>
          <w:sz w:val="24"/>
          <w:szCs w:val="24"/>
        </w:rPr>
        <w:t>.</w:t>
      </w:r>
      <w:r w:rsidR="00A55500">
        <w:rPr>
          <w:rFonts w:ascii="Times New Roman" w:hAnsi="Times New Roman" w:cs="Times New Roman"/>
          <w:sz w:val="24"/>
          <w:szCs w:val="24"/>
        </w:rPr>
        <w:t xml:space="preserve"> The V</w:t>
      </w:r>
      <w:r w:rsidR="00A55500" w:rsidRPr="00A55500">
        <w:rPr>
          <w:rFonts w:ascii="Times New Roman" w:hAnsi="Times New Roman" w:cs="Times New Roman"/>
          <w:sz w:val="24"/>
          <w:szCs w:val="24"/>
        </w:rPr>
        <w:t>eterinary department aims to provide qualified "veterinary health technicians" and "laborants" to assist veterinarians, animal biology and laboratory workers working in the field.</w:t>
      </w:r>
      <w:r w:rsidR="00A55500">
        <w:rPr>
          <w:rFonts w:ascii="Times New Roman" w:hAnsi="Times New Roman" w:cs="Times New Roman"/>
          <w:sz w:val="24"/>
          <w:szCs w:val="24"/>
        </w:rPr>
        <w:t xml:space="preserve"> </w:t>
      </w:r>
      <w:r w:rsidR="00A55500" w:rsidRPr="00A55500">
        <w:rPr>
          <w:rFonts w:ascii="Times New Roman" w:hAnsi="Times New Roman" w:cs="Times New Roman"/>
          <w:sz w:val="24"/>
          <w:szCs w:val="24"/>
        </w:rPr>
        <w:t>Property Protection and Security department can catch up with the rapid change in the security sector, keep up with the technological development of the security sector, know the application techniques, are especially familiar with security technology, are equipped with the relevant la</w:t>
      </w:r>
      <w:r w:rsidR="005B4517">
        <w:rPr>
          <w:rFonts w:ascii="Times New Roman" w:hAnsi="Times New Roman" w:cs="Times New Roman"/>
          <w:sz w:val="24"/>
          <w:szCs w:val="24"/>
        </w:rPr>
        <w:t>ws and regulations, are problem-</w:t>
      </w:r>
      <w:r w:rsidR="00A55500" w:rsidRPr="00A55500">
        <w:rPr>
          <w:rFonts w:ascii="Times New Roman" w:hAnsi="Times New Roman" w:cs="Times New Roman"/>
          <w:sz w:val="24"/>
          <w:szCs w:val="24"/>
        </w:rPr>
        <w:t>solving, can be effective in the sector and have analytical thinking ability, mental and aims to physically train personnel for the security sector.</w:t>
      </w:r>
      <w:r w:rsidR="00DA2AE6">
        <w:rPr>
          <w:rFonts w:ascii="Times New Roman" w:hAnsi="Times New Roman" w:cs="Times New Roman"/>
          <w:sz w:val="24"/>
          <w:szCs w:val="24"/>
        </w:rPr>
        <w:t xml:space="preserve"> </w:t>
      </w:r>
      <w:r w:rsidR="00DA2AE6" w:rsidRPr="00DA2AE6">
        <w:rPr>
          <w:rFonts w:ascii="Times New Roman" w:hAnsi="Times New Roman" w:cs="Times New Roman"/>
          <w:sz w:val="24"/>
          <w:szCs w:val="24"/>
        </w:rPr>
        <w:t>The Department of Architecture and Urban Planning aims to train qualified technicians who have acquired the necessary professional qualifications in line with the needs of the sector, scientific and technological developments in the professions under the Map-Land-Cadastre field.</w:t>
      </w:r>
      <w:r w:rsidR="00DA2AE6">
        <w:rPr>
          <w:rFonts w:ascii="Times New Roman" w:hAnsi="Times New Roman" w:cs="Times New Roman"/>
          <w:sz w:val="24"/>
          <w:szCs w:val="24"/>
        </w:rPr>
        <w:t xml:space="preserve"> </w:t>
      </w:r>
      <w:r w:rsidR="00DA2AE6" w:rsidRPr="00DA2AE6">
        <w:rPr>
          <w:rFonts w:ascii="Times New Roman" w:hAnsi="Times New Roman" w:cs="Times New Roman"/>
          <w:sz w:val="24"/>
          <w:szCs w:val="24"/>
        </w:rPr>
        <w:t>O</w:t>
      </w:r>
      <w:r w:rsidR="00DA2AE6">
        <w:rPr>
          <w:rFonts w:ascii="Times New Roman" w:hAnsi="Times New Roman" w:cs="Times New Roman"/>
          <w:sz w:val="24"/>
          <w:szCs w:val="24"/>
        </w:rPr>
        <w:t>ffice Services and Secretarial d</w:t>
      </w:r>
      <w:r w:rsidR="005B4517">
        <w:rPr>
          <w:rFonts w:ascii="Times New Roman" w:hAnsi="Times New Roman" w:cs="Times New Roman"/>
          <w:sz w:val="24"/>
          <w:szCs w:val="24"/>
        </w:rPr>
        <w:t xml:space="preserve">epartment </w:t>
      </w:r>
      <w:r w:rsidR="00DA2AE6" w:rsidRPr="00DA2AE6">
        <w:rPr>
          <w:rFonts w:ascii="Times New Roman" w:hAnsi="Times New Roman" w:cs="Times New Roman"/>
          <w:sz w:val="24"/>
          <w:szCs w:val="24"/>
        </w:rPr>
        <w:t>aims to train a qualified workforce with the competence and communication skills to coordinate</w:t>
      </w:r>
      <w:r w:rsidR="00DA2AE6" w:rsidRPr="00DA2AE6">
        <w:rPr>
          <w:rFonts w:ascii="Times New Roman" w:hAnsi="Times New Roman" w:cs="Times New Roman"/>
          <w:sz w:val="24"/>
          <w:szCs w:val="24"/>
        </w:rPr>
        <w:t xml:space="preserve"> </w:t>
      </w:r>
      <w:r w:rsidR="00DA2AE6">
        <w:rPr>
          <w:rFonts w:ascii="Times New Roman" w:hAnsi="Times New Roman" w:cs="Times New Roman"/>
          <w:sz w:val="24"/>
          <w:szCs w:val="24"/>
        </w:rPr>
        <w:t>with</w:t>
      </w:r>
      <w:r w:rsidR="00DA2AE6" w:rsidRPr="00DA2AE6">
        <w:rPr>
          <w:rFonts w:ascii="Times New Roman" w:hAnsi="Times New Roman" w:cs="Times New Roman"/>
          <w:sz w:val="24"/>
          <w:szCs w:val="24"/>
        </w:rPr>
        <w:t xml:space="preserve"> strong persuasiveness, effective speaking skills, proper diction, high level of emotional intelligence, successful in human relations, researcher, self-confident, equipped with scientific knowledge and expert in computer use, harmonious in teamwork and such wo</w:t>
      </w:r>
      <w:r w:rsidR="00DA2AE6">
        <w:rPr>
          <w:rFonts w:ascii="Times New Roman" w:hAnsi="Times New Roman" w:cs="Times New Roman"/>
          <w:sz w:val="24"/>
          <w:szCs w:val="24"/>
        </w:rPr>
        <w:t>rks in a dynamic environment.</w:t>
      </w:r>
    </w:p>
    <w:p w:rsidR="00DA2AE6" w:rsidRDefault="00DA2AE6" w:rsidP="00644967">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lastRenderedPageBreak/>
        <w:t xml:space="preserve">Sefaatli Vocational College </w:t>
      </w:r>
      <w:r w:rsidR="006C3D65">
        <w:rPr>
          <w:rFonts w:ascii="Times New Roman" w:hAnsi="Times New Roman" w:cs="Times New Roman"/>
          <w:sz w:val="24"/>
          <w:szCs w:val="24"/>
        </w:rPr>
        <w:t>enclose</w:t>
      </w:r>
      <w:r w:rsidR="005B4517">
        <w:rPr>
          <w:rFonts w:ascii="Times New Roman" w:hAnsi="Times New Roman" w:cs="Times New Roman"/>
          <w:sz w:val="24"/>
          <w:szCs w:val="24"/>
        </w:rPr>
        <w:t>s</w:t>
      </w:r>
      <w:r>
        <w:rPr>
          <w:rFonts w:ascii="Times New Roman" w:hAnsi="Times New Roman" w:cs="Times New Roman"/>
          <w:sz w:val="24"/>
          <w:szCs w:val="24"/>
        </w:rPr>
        <w:t xml:space="preserve"> </w:t>
      </w:r>
      <w:r w:rsidRPr="00DA2AE6">
        <w:rPr>
          <w:rFonts w:ascii="Times New Roman" w:hAnsi="Times New Roman" w:cs="Times New Roman"/>
          <w:sz w:val="24"/>
          <w:szCs w:val="24"/>
        </w:rPr>
        <w:t xml:space="preserve">1 </w:t>
      </w:r>
      <w:r>
        <w:rPr>
          <w:rFonts w:ascii="Times New Roman" w:hAnsi="Times New Roman" w:cs="Times New Roman"/>
          <w:sz w:val="24"/>
          <w:szCs w:val="24"/>
        </w:rPr>
        <w:t>dining hall</w:t>
      </w:r>
      <w:r w:rsidRPr="00DA2AE6">
        <w:rPr>
          <w:rFonts w:ascii="Times New Roman" w:hAnsi="Times New Roman" w:cs="Times New Roman"/>
          <w:sz w:val="24"/>
          <w:szCs w:val="24"/>
        </w:rPr>
        <w:t>, 1 canteen, 1 stationery, 1 library, 1 gym</w:t>
      </w:r>
      <w:r w:rsidR="005B4517">
        <w:rPr>
          <w:rFonts w:ascii="Times New Roman" w:hAnsi="Times New Roman" w:cs="Times New Roman"/>
          <w:sz w:val="24"/>
          <w:szCs w:val="24"/>
        </w:rPr>
        <w:t>nasium</w:t>
      </w:r>
      <w:r w:rsidRPr="00DA2AE6">
        <w:rPr>
          <w:rFonts w:ascii="Times New Roman" w:hAnsi="Times New Roman" w:cs="Times New Roman"/>
          <w:sz w:val="24"/>
          <w:szCs w:val="24"/>
        </w:rPr>
        <w:t>, 1 conference hall, 1 compu</w:t>
      </w:r>
      <w:r w:rsidR="006C3D65">
        <w:rPr>
          <w:rFonts w:ascii="Times New Roman" w:hAnsi="Times New Roman" w:cs="Times New Roman"/>
          <w:sz w:val="24"/>
          <w:szCs w:val="24"/>
        </w:rPr>
        <w:t>ter laboratory, 1 architecture and urban p</w:t>
      </w:r>
      <w:r w:rsidRPr="00DA2AE6">
        <w:rPr>
          <w:rFonts w:ascii="Times New Roman" w:hAnsi="Times New Roman" w:cs="Times New Roman"/>
          <w:sz w:val="24"/>
          <w:szCs w:val="24"/>
        </w:rPr>
        <w:t>lanning depart</w:t>
      </w:r>
      <w:r w:rsidR="006C3D65">
        <w:rPr>
          <w:rFonts w:ascii="Times New Roman" w:hAnsi="Times New Roman" w:cs="Times New Roman"/>
          <w:sz w:val="24"/>
          <w:szCs w:val="24"/>
        </w:rPr>
        <w:t>ment student application laboratory, 1 v</w:t>
      </w:r>
      <w:r w:rsidRPr="00DA2AE6">
        <w:rPr>
          <w:rFonts w:ascii="Times New Roman" w:hAnsi="Times New Roman" w:cs="Times New Roman"/>
          <w:sz w:val="24"/>
          <w:szCs w:val="24"/>
        </w:rPr>
        <w:t xml:space="preserve">eterinary department </w:t>
      </w:r>
      <w:r w:rsidR="006C3D65">
        <w:rPr>
          <w:rFonts w:ascii="Times New Roman" w:hAnsi="Times New Roman" w:cs="Times New Roman"/>
          <w:sz w:val="24"/>
          <w:szCs w:val="24"/>
        </w:rPr>
        <w:t>student application laboratory, 1 v</w:t>
      </w:r>
      <w:r w:rsidRPr="00DA2AE6">
        <w:rPr>
          <w:rFonts w:ascii="Times New Roman" w:hAnsi="Times New Roman" w:cs="Times New Roman"/>
          <w:sz w:val="24"/>
          <w:szCs w:val="24"/>
        </w:rPr>
        <w:t>eterinary department anatomy laboratory, 8 classrooms</w:t>
      </w:r>
      <w:r w:rsidR="006C3D65">
        <w:rPr>
          <w:rFonts w:ascii="Times New Roman" w:hAnsi="Times New Roman" w:cs="Times New Roman"/>
          <w:sz w:val="24"/>
          <w:szCs w:val="24"/>
        </w:rPr>
        <w:t xml:space="preserve"> (includes </w:t>
      </w:r>
      <w:r w:rsidR="006C3D65" w:rsidRPr="00DA2AE6">
        <w:rPr>
          <w:rFonts w:ascii="Times New Roman" w:hAnsi="Times New Roman" w:cs="Times New Roman"/>
          <w:sz w:val="24"/>
          <w:szCs w:val="24"/>
        </w:rPr>
        <w:t>2 high-tech</w:t>
      </w:r>
      <w:r w:rsidR="006C3D65">
        <w:rPr>
          <w:rFonts w:ascii="Times New Roman" w:hAnsi="Times New Roman" w:cs="Times New Roman"/>
          <w:sz w:val="24"/>
          <w:szCs w:val="24"/>
        </w:rPr>
        <w:t xml:space="preserve"> classrooms)</w:t>
      </w:r>
      <w:r w:rsidRPr="00DA2AE6">
        <w:rPr>
          <w:rFonts w:ascii="Times New Roman" w:hAnsi="Times New Roman" w:cs="Times New Roman"/>
          <w:sz w:val="24"/>
          <w:szCs w:val="24"/>
        </w:rPr>
        <w:t>, a multi-purpose sports field and 4 student societies.</w:t>
      </w:r>
      <w:r w:rsidR="006C3D65">
        <w:t xml:space="preserve"> </w:t>
      </w:r>
      <w:r w:rsidR="006C3D65" w:rsidRPr="006C3D65">
        <w:rPr>
          <w:rFonts w:ascii="Times New Roman" w:hAnsi="Times New Roman" w:cs="Times New Roman"/>
          <w:sz w:val="24"/>
          <w:szCs w:val="24"/>
        </w:rPr>
        <w:t>Almost</w:t>
      </w:r>
      <w:r w:rsidR="006C3D65">
        <w:rPr>
          <w:rFonts w:ascii="Times New Roman" w:hAnsi="Times New Roman" w:cs="Times New Roman"/>
          <w:sz w:val="24"/>
          <w:szCs w:val="24"/>
        </w:rPr>
        <w:t xml:space="preserve"> all social, cultural and sports</w:t>
      </w:r>
      <w:r w:rsidR="006C3D65" w:rsidRPr="006C3D65">
        <w:rPr>
          <w:rFonts w:ascii="Times New Roman" w:hAnsi="Times New Roman" w:cs="Times New Roman"/>
          <w:sz w:val="24"/>
          <w:szCs w:val="24"/>
        </w:rPr>
        <w:t xml:space="preserve"> activities in the district are carried out by student societies.</w:t>
      </w:r>
      <w:r w:rsidR="006C3D65">
        <w:rPr>
          <w:rFonts w:ascii="Times New Roman" w:hAnsi="Times New Roman" w:cs="Times New Roman"/>
          <w:sz w:val="24"/>
          <w:szCs w:val="24"/>
        </w:rPr>
        <w:t xml:space="preserve"> </w:t>
      </w:r>
      <w:r w:rsidR="006C3D65" w:rsidRPr="006C3D65">
        <w:rPr>
          <w:rFonts w:ascii="Times New Roman" w:hAnsi="Times New Roman" w:cs="Times New Roman"/>
          <w:sz w:val="24"/>
          <w:szCs w:val="24"/>
        </w:rPr>
        <w:t>Throughout the district, there are dormitories under the ownership of the county municipality.</w:t>
      </w:r>
      <w:r w:rsidR="006C3D65">
        <w:rPr>
          <w:rFonts w:ascii="Times New Roman" w:hAnsi="Times New Roman" w:cs="Times New Roman"/>
          <w:sz w:val="24"/>
          <w:szCs w:val="24"/>
        </w:rPr>
        <w:t xml:space="preserve"> </w:t>
      </w:r>
      <w:r w:rsidR="006C3D65" w:rsidRPr="006C3D65">
        <w:rPr>
          <w:rFonts w:ascii="Times New Roman" w:hAnsi="Times New Roman" w:cs="Times New Roman"/>
          <w:sz w:val="24"/>
          <w:szCs w:val="24"/>
        </w:rPr>
        <w:t>There is no public tr</w:t>
      </w:r>
      <w:r w:rsidR="00414C31">
        <w:rPr>
          <w:rFonts w:ascii="Times New Roman" w:hAnsi="Times New Roman" w:cs="Times New Roman"/>
          <w:sz w:val="24"/>
          <w:szCs w:val="24"/>
        </w:rPr>
        <w:t>ansportation in the town center</w:t>
      </w:r>
      <w:r w:rsidR="006C3D65">
        <w:rPr>
          <w:rFonts w:ascii="Times New Roman" w:hAnsi="Times New Roman" w:cs="Times New Roman"/>
          <w:sz w:val="24"/>
          <w:szCs w:val="24"/>
        </w:rPr>
        <w:t xml:space="preserve">, however, </w:t>
      </w:r>
      <w:r w:rsidR="006C3D65" w:rsidRPr="006C3D65">
        <w:rPr>
          <w:rFonts w:ascii="Times New Roman" w:hAnsi="Times New Roman" w:cs="Times New Roman"/>
          <w:sz w:val="24"/>
          <w:szCs w:val="24"/>
        </w:rPr>
        <w:t>Transportation between the city center and the district is provided by buses every hour.</w:t>
      </w:r>
      <w:r w:rsidR="006C3D65">
        <w:t xml:space="preserve"> </w:t>
      </w:r>
      <w:r w:rsidR="006C3D65" w:rsidRPr="006C3D65">
        <w:rPr>
          <w:rFonts w:ascii="Times New Roman" w:hAnsi="Times New Roman" w:cs="Times New Roman"/>
          <w:sz w:val="24"/>
          <w:szCs w:val="24"/>
        </w:rPr>
        <w:t>For intercity transportation, the bus station in the city center is used.</w:t>
      </w:r>
    </w:p>
    <w:p w:rsidR="00644967" w:rsidRPr="00374D1E" w:rsidRDefault="00644967" w:rsidP="00644967">
      <w:pPr>
        <w:spacing w:line="360" w:lineRule="auto"/>
        <w:jc w:val="both"/>
        <w:rPr>
          <w:rFonts w:ascii="Times New Roman" w:hAnsi="Times New Roman" w:cs="Times New Roman"/>
          <w:sz w:val="24"/>
          <w:szCs w:val="24"/>
        </w:rPr>
      </w:pPr>
      <w:r>
        <w:rPr>
          <w:rFonts w:ascii="Times New Roman" w:hAnsi="Times New Roman" w:cs="Times New Roman"/>
          <w:noProof/>
          <w:sz w:val="24"/>
          <w:szCs w:val="24"/>
          <w:lang w:eastAsia="tr-TR"/>
        </w:rPr>
        <w:drawing>
          <wp:inline distT="0" distB="0" distL="0" distR="0" wp14:anchorId="57B94627" wp14:editId="79C52420">
            <wp:extent cx="5220335" cy="3915410"/>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Şefaatli Meslek Yüksekokulu 14.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220335" cy="3915410"/>
                    </a:xfrm>
                    <a:prstGeom prst="rect">
                      <a:avLst/>
                    </a:prstGeom>
                  </pic:spPr>
                </pic:pic>
              </a:graphicData>
            </a:graphic>
          </wp:inline>
        </w:drawing>
      </w:r>
    </w:p>
    <w:p w:rsidR="00644967" w:rsidRDefault="00644967" w:rsidP="00BC2A8A">
      <w:pPr>
        <w:spacing w:line="360" w:lineRule="auto"/>
        <w:ind w:firstLine="360"/>
        <w:jc w:val="center"/>
        <w:rPr>
          <w:rFonts w:ascii="Times New Roman" w:hAnsi="Times New Roman" w:cs="Times New Roman"/>
          <w:b/>
          <w:sz w:val="24"/>
          <w:szCs w:val="24"/>
        </w:rPr>
      </w:pPr>
    </w:p>
    <w:p w:rsidR="00644967" w:rsidRDefault="00644967" w:rsidP="00BC2A8A">
      <w:pPr>
        <w:spacing w:line="360" w:lineRule="auto"/>
        <w:ind w:firstLine="360"/>
        <w:jc w:val="center"/>
        <w:rPr>
          <w:rFonts w:ascii="Times New Roman" w:hAnsi="Times New Roman" w:cs="Times New Roman"/>
          <w:b/>
          <w:sz w:val="24"/>
          <w:szCs w:val="24"/>
        </w:rPr>
      </w:pPr>
    </w:p>
    <w:p w:rsidR="00644967" w:rsidRDefault="00644967" w:rsidP="00BC2A8A">
      <w:pPr>
        <w:spacing w:line="360" w:lineRule="auto"/>
        <w:ind w:firstLine="360"/>
        <w:jc w:val="center"/>
        <w:rPr>
          <w:rFonts w:ascii="Times New Roman" w:hAnsi="Times New Roman" w:cs="Times New Roman"/>
          <w:b/>
          <w:sz w:val="24"/>
          <w:szCs w:val="24"/>
        </w:rPr>
      </w:pPr>
    </w:p>
    <w:p w:rsidR="00644967" w:rsidRDefault="00644967" w:rsidP="00BC2A8A">
      <w:pPr>
        <w:spacing w:line="360" w:lineRule="auto"/>
        <w:ind w:firstLine="360"/>
        <w:jc w:val="center"/>
        <w:rPr>
          <w:rFonts w:ascii="Times New Roman" w:hAnsi="Times New Roman" w:cs="Times New Roman"/>
          <w:b/>
          <w:sz w:val="24"/>
          <w:szCs w:val="24"/>
        </w:rPr>
      </w:pPr>
    </w:p>
    <w:p w:rsidR="00644967" w:rsidRDefault="00644967" w:rsidP="00BC2A8A">
      <w:pPr>
        <w:spacing w:line="360" w:lineRule="auto"/>
        <w:ind w:firstLine="360"/>
        <w:jc w:val="center"/>
        <w:rPr>
          <w:rFonts w:ascii="Times New Roman" w:hAnsi="Times New Roman" w:cs="Times New Roman"/>
          <w:b/>
          <w:sz w:val="24"/>
          <w:szCs w:val="24"/>
        </w:rPr>
      </w:pPr>
    </w:p>
    <w:p w:rsidR="00BC2A8A" w:rsidRPr="003F7C9E" w:rsidRDefault="00BC2A8A" w:rsidP="00BC2A8A">
      <w:pPr>
        <w:spacing w:line="360" w:lineRule="auto"/>
        <w:ind w:firstLine="360"/>
        <w:jc w:val="center"/>
        <w:rPr>
          <w:rFonts w:ascii="Times New Roman" w:hAnsi="Times New Roman" w:cs="Times New Roman"/>
          <w:b/>
          <w:sz w:val="24"/>
          <w:szCs w:val="24"/>
        </w:rPr>
      </w:pPr>
      <w:r w:rsidRPr="003F7C9E">
        <w:rPr>
          <w:rFonts w:ascii="Times New Roman" w:hAnsi="Times New Roman" w:cs="Times New Roman"/>
          <w:b/>
          <w:sz w:val="24"/>
          <w:szCs w:val="24"/>
        </w:rPr>
        <w:lastRenderedPageBreak/>
        <w:t>ŞEFAATLİ MESLEK YÜKSEKOKULU TANITIMI</w:t>
      </w:r>
    </w:p>
    <w:p w:rsidR="00A00088" w:rsidRDefault="00A00088" w:rsidP="00A00088">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Şefaatli Meslek Yüksekokulu, Yozgat ilinin Şefaatli ilçesinde bulunmaktadır. İlçe nüfusu 2020 yılı itibarı ile 14749’dur. İlçe, Yozgat il merkezine 41km, Kayseri’ye 129km, Nevşehir’e 132km, Ankara’ya 213km uzaklıktadır. Özellikle başkent Ankara’ya ve peri bacaları ile ünlü bir turizm merkezi olan Nevşehir’e yakınlığı ilçeyi tercih edilebilir kılmaktadır. Ayrıca Hitit uygarlığının tarihte başkentliğini yapmış olan Hattuşa Antik Kenti’de ilçe merkezine yalnızca 1 saatlik mesafededir.</w:t>
      </w:r>
    </w:p>
    <w:p w:rsidR="000E22FF" w:rsidRDefault="00A00088" w:rsidP="00A00088">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Şefaatli Meslek Yüksekokulu genç bir akademik kadroya sahiptir. Bünyesinde 14 akademik ve 6 idari personel bulunmaktadır. </w:t>
      </w:r>
      <w:r w:rsidR="00007FAB">
        <w:rPr>
          <w:rFonts w:ascii="Times New Roman" w:hAnsi="Times New Roman" w:cs="Times New Roman"/>
          <w:sz w:val="24"/>
          <w:szCs w:val="24"/>
        </w:rPr>
        <w:t>200’den fazla öğrenci Şefaatli Meslek Yük</w:t>
      </w:r>
      <w:r w:rsidR="000E22FF">
        <w:rPr>
          <w:rFonts w:ascii="Times New Roman" w:hAnsi="Times New Roman" w:cs="Times New Roman"/>
          <w:sz w:val="24"/>
          <w:szCs w:val="24"/>
        </w:rPr>
        <w:t>sekokulunda eğitim görmektedir.</w:t>
      </w:r>
    </w:p>
    <w:p w:rsidR="000E22FF" w:rsidRDefault="00007FAB" w:rsidP="00A00088">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Meslek Yüksekokulu bünyesinde 4 bölüm barındırmaktadır. Bu bölümler Veteriner Bölümü, Mülkiyet Koruma ve Güvenlik Bölümü, Mimarlık ve Şehir Planlama Bölümü ve Büro Hizmetleri ve Sekreterlik bölümleridir.</w:t>
      </w:r>
      <w:r w:rsidR="000E22FF">
        <w:rPr>
          <w:rFonts w:ascii="Times New Roman" w:hAnsi="Times New Roman" w:cs="Times New Roman"/>
          <w:sz w:val="24"/>
          <w:szCs w:val="24"/>
        </w:rPr>
        <w:t xml:space="preserve"> Veteriner bölümü, s</w:t>
      </w:r>
      <w:r w:rsidR="000E22FF" w:rsidRPr="000E22FF">
        <w:rPr>
          <w:rFonts w:ascii="Times New Roman" w:hAnsi="Times New Roman" w:cs="Times New Roman"/>
          <w:sz w:val="24"/>
          <w:szCs w:val="24"/>
        </w:rPr>
        <w:t>ahada çalışan veteriner hekimlere, hayvansal biyoloji ve laboratuvar çalışanlarına yardımcı olacak,</w:t>
      </w:r>
      <w:r w:rsidR="000E22FF">
        <w:rPr>
          <w:rFonts w:ascii="Times New Roman" w:hAnsi="Times New Roman" w:cs="Times New Roman"/>
          <w:sz w:val="24"/>
          <w:szCs w:val="24"/>
        </w:rPr>
        <w:t xml:space="preserve"> </w:t>
      </w:r>
      <w:r w:rsidR="000E22FF" w:rsidRPr="000E22FF">
        <w:rPr>
          <w:rFonts w:ascii="Times New Roman" w:hAnsi="Times New Roman" w:cs="Times New Roman"/>
          <w:sz w:val="24"/>
          <w:szCs w:val="24"/>
        </w:rPr>
        <w:t>kalifiye “veteriner sağlık t</w:t>
      </w:r>
      <w:r w:rsidR="000E22FF">
        <w:rPr>
          <w:rFonts w:ascii="Times New Roman" w:hAnsi="Times New Roman" w:cs="Times New Roman"/>
          <w:sz w:val="24"/>
          <w:szCs w:val="24"/>
        </w:rPr>
        <w:t xml:space="preserve">eknikeri” ve “laborant” sağlamayı amaçlamaktadır. Mülkiyet Koruma ve Güvenlik bölümü, </w:t>
      </w:r>
      <w:r w:rsidR="000E22FF" w:rsidRPr="000E22FF">
        <w:rPr>
          <w:rFonts w:ascii="Times New Roman" w:hAnsi="Times New Roman" w:cs="Times New Roman"/>
          <w:sz w:val="24"/>
          <w:szCs w:val="24"/>
        </w:rPr>
        <w:t>güvenlik sektöründeki hızlı değişimi yakalayabilen, güvenlik sektörünün teknolojik gelişimine ayak uydurabilecek, uygulama tekniklerini bilen, özellikle güvenlik teknolojisini yakından tanıyan, ilgili yasa ve yönetmelikler konusunda donanımlı, problem çözen, sektörde etkin olabilecek ve analitik düşünme yeteneğine sahip, mental ve  fiziki olarak güvenlik sektörüne elemanlar yetiştirm</w:t>
      </w:r>
      <w:r w:rsidR="000E22FF">
        <w:rPr>
          <w:rFonts w:ascii="Times New Roman" w:hAnsi="Times New Roman" w:cs="Times New Roman"/>
          <w:sz w:val="24"/>
          <w:szCs w:val="24"/>
        </w:rPr>
        <w:t>eyi amaçlamaktadır.</w:t>
      </w:r>
      <w:r w:rsidR="000E22FF" w:rsidRPr="000E22FF">
        <w:t xml:space="preserve"> </w:t>
      </w:r>
      <w:r w:rsidR="000E22FF">
        <w:rPr>
          <w:rFonts w:ascii="Times New Roman" w:hAnsi="Times New Roman" w:cs="Times New Roman"/>
          <w:sz w:val="24"/>
          <w:szCs w:val="24"/>
        </w:rPr>
        <w:t>Mimarlık ve Şehir Planlama Bölümü</w:t>
      </w:r>
      <w:r w:rsidR="000E22FF" w:rsidRPr="000E22FF">
        <w:rPr>
          <w:rFonts w:ascii="Times New Roman" w:hAnsi="Times New Roman" w:cs="Times New Roman"/>
          <w:sz w:val="24"/>
          <w:szCs w:val="24"/>
        </w:rPr>
        <w:t xml:space="preserve"> amacı özellikle tapu sicillerinin tutulmasına ilişkin temel kurallar ile tapu sicilinin oluşturulmasını amaçlayan ve Harita-Tapu-Kadastro alanı altında yer alan mesleklerde, sektörün ihtiyaçları, bilimsel ve teknolojik gelişmeler doğrultusunda gerekli olan mesleki yeterlilikleri kazanmış nitelikli teknikerler yetiştirmektir.</w:t>
      </w:r>
      <w:r w:rsidR="000E22FF" w:rsidRPr="000E22FF">
        <w:t xml:space="preserve"> </w:t>
      </w:r>
      <w:r w:rsidR="000E22FF">
        <w:rPr>
          <w:rFonts w:ascii="Times New Roman" w:hAnsi="Times New Roman" w:cs="Times New Roman"/>
          <w:sz w:val="24"/>
          <w:szCs w:val="24"/>
        </w:rPr>
        <w:t xml:space="preserve">Büro Hizmetleri ve Sekreterlik </w:t>
      </w:r>
      <w:r w:rsidR="000E22FF">
        <w:rPr>
          <w:rFonts w:ascii="Times New Roman" w:hAnsi="Times New Roman" w:cs="Times New Roman"/>
          <w:sz w:val="24"/>
          <w:szCs w:val="24"/>
        </w:rPr>
        <w:t xml:space="preserve">bölümü; </w:t>
      </w:r>
      <w:r w:rsidR="000E22FF" w:rsidRPr="000E22FF">
        <w:rPr>
          <w:rFonts w:ascii="Times New Roman" w:hAnsi="Times New Roman" w:cs="Times New Roman"/>
          <w:sz w:val="24"/>
          <w:szCs w:val="24"/>
        </w:rPr>
        <w:t>ikna kabiliyeti güçlü, etkili konuşma becerisi olan, diksiyonu düzgün, duygusal zeka düzeyi yüksek, insan ilişkilerinde başarılı, araştırmacı, özgüvenli, bilimsel bilgi ile donanmış ve bilgisayar kullanımında uzman, ekip çalışmalarında uyumlu ve bu tür çalışmaları dinamik bir ortamda koordine edecek yetkinliğe ve iletişim becerisine sah</w:t>
      </w:r>
      <w:r w:rsidR="000E22FF">
        <w:rPr>
          <w:rFonts w:ascii="Times New Roman" w:hAnsi="Times New Roman" w:cs="Times New Roman"/>
          <w:sz w:val="24"/>
          <w:szCs w:val="24"/>
        </w:rPr>
        <w:t>ip nitelikli işgücü yetiştirmeyi amaçlamaktadır.</w:t>
      </w:r>
    </w:p>
    <w:p w:rsidR="00007FAB" w:rsidRDefault="00007FAB" w:rsidP="00A00088">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lastRenderedPageBreak/>
        <w:t xml:space="preserve">Şefaatli Meslek Yüksekokulu bünyesinde 1 yemekhane, 1 kantin, 1 kırtasiye, 1 kütüphane, 1 spor salonu, 1 konferans salonu, </w:t>
      </w:r>
      <w:r w:rsidR="00562AB6">
        <w:rPr>
          <w:rFonts w:ascii="Times New Roman" w:hAnsi="Times New Roman" w:cs="Times New Roman"/>
          <w:sz w:val="24"/>
          <w:szCs w:val="24"/>
        </w:rPr>
        <w:t xml:space="preserve">1 bilgisayar laboratuvarı, </w:t>
      </w:r>
      <w:r>
        <w:rPr>
          <w:rFonts w:ascii="Times New Roman" w:hAnsi="Times New Roman" w:cs="Times New Roman"/>
          <w:sz w:val="24"/>
          <w:szCs w:val="24"/>
        </w:rPr>
        <w:t xml:space="preserve">1 Mimarlık ve Şehir Planlama </w:t>
      </w:r>
      <w:r w:rsidR="00562AB6">
        <w:rPr>
          <w:rFonts w:ascii="Times New Roman" w:hAnsi="Times New Roman" w:cs="Times New Roman"/>
          <w:sz w:val="24"/>
          <w:szCs w:val="24"/>
        </w:rPr>
        <w:t xml:space="preserve">bölümü </w:t>
      </w:r>
      <w:r>
        <w:rPr>
          <w:rFonts w:ascii="Times New Roman" w:hAnsi="Times New Roman" w:cs="Times New Roman"/>
          <w:sz w:val="24"/>
          <w:szCs w:val="24"/>
        </w:rPr>
        <w:t>uygulama laboratuvarı, 1 Veteriner bölümü uygulama laboratuvarı, 1 Veteriner bölümü anatomi laboratuvarı, 2’si yüksek teknolojili olmak üzere 8 sınıf, çok amaçlı spor sahası ve 4 öğrenci topluluğu bulunmaktadır. İlçedeki neredeyse tüm sosyal, kültürel ve sportif faaliyetler öğrenci topluluklarınca yürütülmektedir. İlçe genelinde, ilçe belediyesinin sahipliğinde kız ve erkek öğrenci yurtları bulunmaktadır. İlçe merkezi içerisinde toplu taşıma bulunmamaktadır. İl merkezi ve ilçe arasındaki ulaşım her saat başı otobüsler ile sağlanmaktadır. Şehirlerarası ulaşımda ise il merkezindeki otogar kullanılmaktadır.</w:t>
      </w:r>
    </w:p>
    <w:p w:rsidR="00374D1E" w:rsidRPr="00374D1E" w:rsidRDefault="00562AB6" w:rsidP="00562AB6">
      <w:pPr>
        <w:spacing w:line="360" w:lineRule="auto"/>
        <w:jc w:val="both"/>
        <w:rPr>
          <w:rFonts w:ascii="Times New Roman" w:hAnsi="Times New Roman" w:cs="Times New Roman"/>
          <w:sz w:val="24"/>
          <w:szCs w:val="24"/>
        </w:rPr>
      </w:pPr>
      <w:r>
        <w:rPr>
          <w:rFonts w:ascii="Times New Roman" w:hAnsi="Times New Roman" w:cs="Times New Roman"/>
          <w:noProof/>
          <w:sz w:val="24"/>
          <w:szCs w:val="24"/>
          <w:lang w:eastAsia="tr-TR"/>
        </w:rPr>
        <w:drawing>
          <wp:inline distT="0" distB="0" distL="0" distR="0">
            <wp:extent cx="5220335" cy="391541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Şefaatli Meslek Yüksekokulu 14.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220335" cy="3915410"/>
                    </a:xfrm>
                    <a:prstGeom prst="rect">
                      <a:avLst/>
                    </a:prstGeom>
                  </pic:spPr>
                </pic:pic>
              </a:graphicData>
            </a:graphic>
          </wp:inline>
        </w:drawing>
      </w:r>
    </w:p>
    <w:sectPr w:rsidR="00374D1E" w:rsidRPr="00374D1E" w:rsidSect="00E94ACA">
      <w:pgSz w:w="11906" w:h="16838"/>
      <w:pgMar w:top="1701" w:right="1417"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CB153C"/>
    <w:multiLevelType w:val="hybridMultilevel"/>
    <w:tmpl w:val="6348612E"/>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D85"/>
    <w:rsid w:val="00007FAB"/>
    <w:rsid w:val="000823C6"/>
    <w:rsid w:val="000E22FF"/>
    <w:rsid w:val="00370024"/>
    <w:rsid w:val="00374D1E"/>
    <w:rsid w:val="003F7C9E"/>
    <w:rsid w:val="00414C31"/>
    <w:rsid w:val="00562AB6"/>
    <w:rsid w:val="005B4517"/>
    <w:rsid w:val="005F721C"/>
    <w:rsid w:val="00644967"/>
    <w:rsid w:val="006C3D65"/>
    <w:rsid w:val="00730152"/>
    <w:rsid w:val="007E22A8"/>
    <w:rsid w:val="0094794C"/>
    <w:rsid w:val="00A00088"/>
    <w:rsid w:val="00A55500"/>
    <w:rsid w:val="00B25325"/>
    <w:rsid w:val="00BC2A8A"/>
    <w:rsid w:val="00C80D85"/>
    <w:rsid w:val="00DA2AE6"/>
    <w:rsid w:val="00E94AC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5CD03"/>
  <w15:chartTrackingRefBased/>
  <w15:docId w15:val="{3B5C2175-BA71-4028-9B56-721574F89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4D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009441">
      <w:bodyDiv w:val="1"/>
      <w:marLeft w:val="0"/>
      <w:marRight w:val="0"/>
      <w:marTop w:val="0"/>
      <w:marBottom w:val="0"/>
      <w:divBdr>
        <w:top w:val="none" w:sz="0" w:space="0" w:color="auto"/>
        <w:left w:val="none" w:sz="0" w:space="0" w:color="auto"/>
        <w:bottom w:val="none" w:sz="0" w:space="0" w:color="auto"/>
        <w:right w:val="none" w:sz="0" w:space="0" w:color="auto"/>
      </w:divBdr>
    </w:div>
    <w:div w:id="157115012">
      <w:bodyDiv w:val="1"/>
      <w:marLeft w:val="0"/>
      <w:marRight w:val="0"/>
      <w:marTop w:val="0"/>
      <w:marBottom w:val="0"/>
      <w:divBdr>
        <w:top w:val="none" w:sz="0" w:space="0" w:color="auto"/>
        <w:left w:val="none" w:sz="0" w:space="0" w:color="auto"/>
        <w:bottom w:val="none" w:sz="0" w:space="0" w:color="auto"/>
        <w:right w:val="none" w:sz="0" w:space="0" w:color="auto"/>
      </w:divBdr>
    </w:div>
    <w:div w:id="477840200">
      <w:bodyDiv w:val="1"/>
      <w:marLeft w:val="0"/>
      <w:marRight w:val="0"/>
      <w:marTop w:val="0"/>
      <w:marBottom w:val="0"/>
      <w:divBdr>
        <w:top w:val="none" w:sz="0" w:space="0" w:color="auto"/>
        <w:left w:val="none" w:sz="0" w:space="0" w:color="auto"/>
        <w:bottom w:val="none" w:sz="0" w:space="0" w:color="auto"/>
        <w:right w:val="none" w:sz="0" w:space="0" w:color="auto"/>
      </w:divBdr>
    </w:div>
    <w:div w:id="543639888">
      <w:bodyDiv w:val="1"/>
      <w:marLeft w:val="0"/>
      <w:marRight w:val="0"/>
      <w:marTop w:val="0"/>
      <w:marBottom w:val="0"/>
      <w:divBdr>
        <w:top w:val="none" w:sz="0" w:space="0" w:color="auto"/>
        <w:left w:val="none" w:sz="0" w:space="0" w:color="auto"/>
        <w:bottom w:val="none" w:sz="0" w:space="0" w:color="auto"/>
        <w:right w:val="none" w:sz="0" w:space="0" w:color="auto"/>
      </w:divBdr>
    </w:div>
    <w:div w:id="601837300">
      <w:bodyDiv w:val="1"/>
      <w:marLeft w:val="0"/>
      <w:marRight w:val="0"/>
      <w:marTop w:val="0"/>
      <w:marBottom w:val="0"/>
      <w:divBdr>
        <w:top w:val="none" w:sz="0" w:space="0" w:color="auto"/>
        <w:left w:val="none" w:sz="0" w:space="0" w:color="auto"/>
        <w:bottom w:val="none" w:sz="0" w:space="0" w:color="auto"/>
        <w:right w:val="none" w:sz="0" w:space="0" w:color="auto"/>
      </w:divBdr>
    </w:div>
    <w:div w:id="644968969">
      <w:bodyDiv w:val="1"/>
      <w:marLeft w:val="0"/>
      <w:marRight w:val="0"/>
      <w:marTop w:val="0"/>
      <w:marBottom w:val="0"/>
      <w:divBdr>
        <w:top w:val="none" w:sz="0" w:space="0" w:color="auto"/>
        <w:left w:val="none" w:sz="0" w:space="0" w:color="auto"/>
        <w:bottom w:val="none" w:sz="0" w:space="0" w:color="auto"/>
        <w:right w:val="none" w:sz="0" w:space="0" w:color="auto"/>
      </w:divBdr>
    </w:div>
    <w:div w:id="757681088">
      <w:bodyDiv w:val="1"/>
      <w:marLeft w:val="0"/>
      <w:marRight w:val="0"/>
      <w:marTop w:val="0"/>
      <w:marBottom w:val="0"/>
      <w:divBdr>
        <w:top w:val="none" w:sz="0" w:space="0" w:color="auto"/>
        <w:left w:val="none" w:sz="0" w:space="0" w:color="auto"/>
        <w:bottom w:val="none" w:sz="0" w:space="0" w:color="auto"/>
        <w:right w:val="none" w:sz="0" w:space="0" w:color="auto"/>
      </w:divBdr>
    </w:div>
    <w:div w:id="816651898">
      <w:bodyDiv w:val="1"/>
      <w:marLeft w:val="0"/>
      <w:marRight w:val="0"/>
      <w:marTop w:val="0"/>
      <w:marBottom w:val="0"/>
      <w:divBdr>
        <w:top w:val="none" w:sz="0" w:space="0" w:color="auto"/>
        <w:left w:val="none" w:sz="0" w:space="0" w:color="auto"/>
        <w:bottom w:val="none" w:sz="0" w:space="0" w:color="auto"/>
        <w:right w:val="none" w:sz="0" w:space="0" w:color="auto"/>
      </w:divBdr>
    </w:div>
    <w:div w:id="1016925410">
      <w:bodyDiv w:val="1"/>
      <w:marLeft w:val="0"/>
      <w:marRight w:val="0"/>
      <w:marTop w:val="0"/>
      <w:marBottom w:val="0"/>
      <w:divBdr>
        <w:top w:val="none" w:sz="0" w:space="0" w:color="auto"/>
        <w:left w:val="none" w:sz="0" w:space="0" w:color="auto"/>
        <w:bottom w:val="none" w:sz="0" w:space="0" w:color="auto"/>
        <w:right w:val="none" w:sz="0" w:space="0" w:color="auto"/>
      </w:divBdr>
    </w:div>
    <w:div w:id="1129788704">
      <w:bodyDiv w:val="1"/>
      <w:marLeft w:val="0"/>
      <w:marRight w:val="0"/>
      <w:marTop w:val="0"/>
      <w:marBottom w:val="0"/>
      <w:divBdr>
        <w:top w:val="none" w:sz="0" w:space="0" w:color="auto"/>
        <w:left w:val="none" w:sz="0" w:space="0" w:color="auto"/>
        <w:bottom w:val="none" w:sz="0" w:space="0" w:color="auto"/>
        <w:right w:val="none" w:sz="0" w:space="0" w:color="auto"/>
      </w:divBdr>
    </w:div>
    <w:div w:id="1282030463">
      <w:bodyDiv w:val="1"/>
      <w:marLeft w:val="0"/>
      <w:marRight w:val="0"/>
      <w:marTop w:val="0"/>
      <w:marBottom w:val="0"/>
      <w:divBdr>
        <w:top w:val="none" w:sz="0" w:space="0" w:color="auto"/>
        <w:left w:val="none" w:sz="0" w:space="0" w:color="auto"/>
        <w:bottom w:val="none" w:sz="0" w:space="0" w:color="auto"/>
        <w:right w:val="none" w:sz="0" w:space="0" w:color="auto"/>
      </w:divBdr>
    </w:div>
    <w:div w:id="1404598991">
      <w:bodyDiv w:val="1"/>
      <w:marLeft w:val="0"/>
      <w:marRight w:val="0"/>
      <w:marTop w:val="0"/>
      <w:marBottom w:val="0"/>
      <w:divBdr>
        <w:top w:val="none" w:sz="0" w:space="0" w:color="auto"/>
        <w:left w:val="none" w:sz="0" w:space="0" w:color="auto"/>
        <w:bottom w:val="none" w:sz="0" w:space="0" w:color="auto"/>
        <w:right w:val="none" w:sz="0" w:space="0" w:color="auto"/>
      </w:divBdr>
    </w:div>
    <w:div w:id="1531603717">
      <w:bodyDiv w:val="1"/>
      <w:marLeft w:val="0"/>
      <w:marRight w:val="0"/>
      <w:marTop w:val="0"/>
      <w:marBottom w:val="0"/>
      <w:divBdr>
        <w:top w:val="none" w:sz="0" w:space="0" w:color="auto"/>
        <w:left w:val="none" w:sz="0" w:space="0" w:color="auto"/>
        <w:bottom w:val="none" w:sz="0" w:space="0" w:color="auto"/>
        <w:right w:val="none" w:sz="0" w:space="0" w:color="auto"/>
      </w:divBdr>
    </w:div>
    <w:div w:id="1634367036">
      <w:bodyDiv w:val="1"/>
      <w:marLeft w:val="0"/>
      <w:marRight w:val="0"/>
      <w:marTop w:val="0"/>
      <w:marBottom w:val="0"/>
      <w:divBdr>
        <w:top w:val="none" w:sz="0" w:space="0" w:color="auto"/>
        <w:left w:val="none" w:sz="0" w:space="0" w:color="auto"/>
        <w:bottom w:val="none" w:sz="0" w:space="0" w:color="auto"/>
        <w:right w:val="none" w:sz="0" w:space="0" w:color="auto"/>
      </w:divBdr>
    </w:div>
    <w:div w:id="1634671768">
      <w:bodyDiv w:val="1"/>
      <w:marLeft w:val="0"/>
      <w:marRight w:val="0"/>
      <w:marTop w:val="0"/>
      <w:marBottom w:val="0"/>
      <w:divBdr>
        <w:top w:val="none" w:sz="0" w:space="0" w:color="auto"/>
        <w:left w:val="none" w:sz="0" w:space="0" w:color="auto"/>
        <w:bottom w:val="none" w:sz="0" w:space="0" w:color="auto"/>
        <w:right w:val="none" w:sz="0" w:space="0" w:color="auto"/>
      </w:divBdr>
    </w:div>
    <w:div w:id="1775397031">
      <w:bodyDiv w:val="1"/>
      <w:marLeft w:val="0"/>
      <w:marRight w:val="0"/>
      <w:marTop w:val="0"/>
      <w:marBottom w:val="0"/>
      <w:divBdr>
        <w:top w:val="none" w:sz="0" w:space="0" w:color="auto"/>
        <w:left w:val="none" w:sz="0" w:space="0" w:color="auto"/>
        <w:bottom w:val="none" w:sz="0" w:space="0" w:color="auto"/>
        <w:right w:val="none" w:sz="0" w:space="0" w:color="auto"/>
      </w:divBdr>
    </w:div>
    <w:div w:id="1798596545">
      <w:bodyDiv w:val="1"/>
      <w:marLeft w:val="0"/>
      <w:marRight w:val="0"/>
      <w:marTop w:val="0"/>
      <w:marBottom w:val="0"/>
      <w:divBdr>
        <w:top w:val="none" w:sz="0" w:space="0" w:color="auto"/>
        <w:left w:val="none" w:sz="0" w:space="0" w:color="auto"/>
        <w:bottom w:val="none" w:sz="0" w:space="0" w:color="auto"/>
        <w:right w:val="none" w:sz="0" w:space="0" w:color="auto"/>
      </w:divBdr>
    </w:div>
    <w:div w:id="1829978254">
      <w:bodyDiv w:val="1"/>
      <w:marLeft w:val="0"/>
      <w:marRight w:val="0"/>
      <w:marTop w:val="0"/>
      <w:marBottom w:val="0"/>
      <w:divBdr>
        <w:top w:val="none" w:sz="0" w:space="0" w:color="auto"/>
        <w:left w:val="none" w:sz="0" w:space="0" w:color="auto"/>
        <w:bottom w:val="none" w:sz="0" w:space="0" w:color="auto"/>
        <w:right w:val="none" w:sz="0" w:space="0" w:color="auto"/>
      </w:divBdr>
    </w:div>
    <w:div w:id="2087219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4</Pages>
  <Words>955</Words>
  <Characters>5445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Science</cp:lastModifiedBy>
  <cp:revision>13</cp:revision>
  <dcterms:created xsi:type="dcterms:W3CDTF">2021-11-16T06:35:00Z</dcterms:created>
  <dcterms:modified xsi:type="dcterms:W3CDTF">2021-11-19T20:14:00Z</dcterms:modified>
</cp:coreProperties>
</file>